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4B" w:rsidRPr="004C1F15" w:rsidRDefault="0023564E" w:rsidP="005A779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F15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  <w:r w:rsidRPr="004C1F1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677B0" w:rsidRPr="004C1F15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4C1F1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4C1F15">
        <w:rPr>
          <w:rFonts w:ascii="Times New Roman" w:hAnsi="Times New Roman" w:cs="Times New Roman"/>
          <w:b/>
          <w:bCs/>
          <w:sz w:val="26"/>
          <w:szCs w:val="26"/>
        </w:rPr>
        <w:t xml:space="preserve">по формированию пакета </w:t>
      </w:r>
      <w:r w:rsidRPr="004C1F15">
        <w:rPr>
          <w:rFonts w:ascii="Times New Roman" w:hAnsi="Times New Roman" w:cs="Times New Roman"/>
          <w:b/>
          <w:sz w:val="26"/>
          <w:szCs w:val="26"/>
        </w:rPr>
        <w:t>документов, представляемых заявителем в государственное казенное учреждение социальной защиты населения области, для получения дополнительных мер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="00B677B0" w:rsidRPr="004C1F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F15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  <w:r w:rsidR="00CC00C9" w:rsidRPr="004C1F15">
        <w:rPr>
          <w:rFonts w:ascii="Times New Roman" w:hAnsi="Times New Roman" w:cs="Times New Roman"/>
          <w:b/>
          <w:sz w:val="26"/>
          <w:szCs w:val="26"/>
        </w:rPr>
        <w:t xml:space="preserve"> в связи с введением единых нормативов потребления коммунальной услуги по отоплению</w:t>
      </w:r>
      <w:r w:rsidR="00A73302" w:rsidRPr="004C1F15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C566A2" w:rsidRDefault="00ED3167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312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</w:rPr>
        <w:t xml:space="preserve"> </w:t>
      </w:r>
      <w:r w:rsidR="00C566A2">
        <w:t xml:space="preserve"> </w:t>
      </w:r>
      <w:hyperlink r:id="rId4" w:history="1">
        <w:r w:rsidR="00FD2108" w:rsidRPr="00BF1E2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D2108" w:rsidRPr="00BF1E22">
        <w:rPr>
          <w:rFonts w:ascii="Times New Roman" w:hAnsi="Times New Roman" w:cs="Times New Roman"/>
          <w:sz w:val="26"/>
          <w:szCs w:val="26"/>
        </w:rPr>
        <w:t xml:space="preserve"> о выплате компенсации </w:t>
      </w:r>
      <w:r w:rsidR="00C566A2">
        <w:rPr>
          <w:rFonts w:ascii="Times New Roman" w:hAnsi="Times New Roman" w:cs="Times New Roman"/>
          <w:sz w:val="26"/>
          <w:szCs w:val="26"/>
        </w:rPr>
        <w:t>(об</w:t>
      </w:r>
      <w:r>
        <w:rPr>
          <w:rFonts w:ascii="Times New Roman" w:hAnsi="Times New Roman" w:cs="Times New Roman"/>
          <w:sz w:val="26"/>
          <w:szCs w:val="26"/>
        </w:rPr>
        <w:t>разец прилагается);</w:t>
      </w:r>
    </w:p>
    <w:p w:rsidR="00C566A2" w:rsidRPr="00ED3167" w:rsidRDefault="00C566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564E" w:rsidRPr="00BF1E22">
        <w:rPr>
          <w:rFonts w:ascii="Times New Roman" w:hAnsi="Times New Roman" w:cs="Times New Roman"/>
          <w:sz w:val="26"/>
          <w:szCs w:val="26"/>
        </w:rPr>
        <w:t>)</w:t>
      </w:r>
      <w:r w:rsidR="00ED3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удостоверяющий личность заявител</w:t>
      </w:r>
      <w:r>
        <w:rPr>
          <w:rFonts w:ascii="Times New Roman" w:hAnsi="Times New Roman" w:cs="Times New Roman"/>
          <w:sz w:val="26"/>
          <w:szCs w:val="26"/>
        </w:rPr>
        <w:t xml:space="preserve">я и </w:t>
      </w:r>
      <w:r w:rsidRPr="00BF1E22">
        <w:rPr>
          <w:rFonts w:ascii="Times New Roman" w:hAnsi="Times New Roman" w:cs="Times New Roman"/>
          <w:sz w:val="26"/>
          <w:szCs w:val="26"/>
        </w:rPr>
        <w:t>документ, подтверждающий проживание на территории Владимирской области</w:t>
      </w:r>
      <w:r w:rsidR="00ED3167">
        <w:rPr>
          <w:rFonts w:ascii="Times New Roman" w:hAnsi="Times New Roman" w:cs="Times New Roman"/>
          <w:i/>
          <w:sz w:val="26"/>
          <w:szCs w:val="26"/>
        </w:rPr>
        <w:t xml:space="preserve"> (паспорт гражданина РФ)</w:t>
      </w:r>
      <w:r w:rsidRPr="00BF1E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F1E22">
        <w:rPr>
          <w:rFonts w:ascii="Times New Roman" w:hAnsi="Times New Roman" w:cs="Times New Roman"/>
          <w:sz w:val="26"/>
          <w:szCs w:val="26"/>
        </w:rPr>
        <w:t>и его копия в части удостоверения личности и места жительства</w:t>
      </w:r>
      <w:r w:rsidR="00ED3167">
        <w:rPr>
          <w:rFonts w:ascii="Times New Roman" w:hAnsi="Times New Roman" w:cs="Times New Roman"/>
          <w:sz w:val="26"/>
          <w:szCs w:val="26"/>
        </w:rPr>
        <w:t xml:space="preserve"> </w:t>
      </w:r>
      <w:r w:rsidR="00ED3167" w:rsidRPr="00ED3167">
        <w:rPr>
          <w:rFonts w:ascii="Times New Roman" w:hAnsi="Times New Roman" w:cs="Times New Roman"/>
          <w:i/>
          <w:sz w:val="26"/>
          <w:szCs w:val="26"/>
        </w:rPr>
        <w:t>(2,3,5 страницы паспорта гражданина</w:t>
      </w:r>
      <w:r w:rsidR="00ED3167">
        <w:rPr>
          <w:rFonts w:ascii="Times New Roman" w:hAnsi="Times New Roman" w:cs="Times New Roman"/>
          <w:i/>
          <w:sz w:val="26"/>
          <w:szCs w:val="26"/>
        </w:rPr>
        <w:t xml:space="preserve"> РФ</w:t>
      </w:r>
      <w:r w:rsidR="00ED3167" w:rsidRPr="00ED3167">
        <w:rPr>
          <w:rFonts w:ascii="Times New Roman" w:hAnsi="Times New Roman" w:cs="Times New Roman"/>
          <w:i/>
          <w:sz w:val="26"/>
          <w:szCs w:val="26"/>
        </w:rPr>
        <w:t>)</w:t>
      </w:r>
      <w:r w:rsidR="00ED3167">
        <w:rPr>
          <w:rFonts w:ascii="Times New Roman" w:hAnsi="Times New Roman" w:cs="Times New Roman"/>
          <w:sz w:val="26"/>
          <w:szCs w:val="26"/>
        </w:rPr>
        <w:t>;</w:t>
      </w:r>
    </w:p>
    <w:p w:rsidR="000D2E16" w:rsidRPr="00BF1E22" w:rsidRDefault="00C566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подтверждающий право собственности или право пользования на жилое помещение и (или) жилой дом</w:t>
      </w:r>
      <w:r w:rsidR="000D2E16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432E88" w:rsidRPr="00BF1E22">
        <w:rPr>
          <w:rFonts w:ascii="Times New Roman" w:hAnsi="Times New Roman" w:cs="Times New Roman"/>
          <w:i/>
          <w:sz w:val="26"/>
          <w:szCs w:val="26"/>
        </w:rPr>
        <w:t xml:space="preserve">(свидетельство (выписка) из </w:t>
      </w:r>
      <w:proofErr w:type="spellStart"/>
      <w:r w:rsidR="00432E88" w:rsidRPr="00BF1E22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="00432E88" w:rsidRPr="00BF1E22">
        <w:rPr>
          <w:rFonts w:ascii="Times New Roman" w:hAnsi="Times New Roman" w:cs="Times New Roman"/>
          <w:i/>
          <w:sz w:val="26"/>
          <w:szCs w:val="26"/>
        </w:rPr>
        <w:t xml:space="preserve"> ЕГРН</w:t>
      </w:r>
      <w:r w:rsidR="000D2E16" w:rsidRPr="00BF1E22">
        <w:rPr>
          <w:rFonts w:ascii="Times New Roman" w:hAnsi="Times New Roman" w:cs="Times New Roman"/>
          <w:i/>
          <w:sz w:val="26"/>
          <w:szCs w:val="26"/>
        </w:rPr>
        <w:t>, д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оговор социального </w:t>
      </w:r>
      <w:r w:rsidR="000D2E16" w:rsidRPr="00BF1E22">
        <w:rPr>
          <w:rFonts w:ascii="Times New Roman" w:hAnsi="Times New Roman" w:cs="Times New Roman"/>
          <w:i/>
          <w:sz w:val="26"/>
          <w:szCs w:val="26"/>
        </w:rPr>
        <w:t xml:space="preserve">найма, договор найма (аренды), </w:t>
      </w:r>
      <w:r w:rsidR="000D2E16" w:rsidRPr="00BF1E22">
        <w:rPr>
          <w:rFonts w:ascii="Times New Roman" w:hAnsi="Times New Roman" w:cs="Times New Roman"/>
          <w:sz w:val="26"/>
          <w:szCs w:val="26"/>
        </w:rPr>
        <w:t>и его копия;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опии выставленных платежных документов на оплату коммунальных услуг за декабрь 20</w:t>
      </w:r>
      <w:r w:rsidR="001A4875">
        <w:rPr>
          <w:rFonts w:ascii="Times New Roman" w:hAnsi="Times New Roman" w:cs="Times New Roman"/>
          <w:sz w:val="26"/>
          <w:szCs w:val="26"/>
        </w:rPr>
        <w:t>20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года и за каждый месяц 202</w:t>
      </w:r>
      <w:r w:rsidR="001A4875">
        <w:rPr>
          <w:rFonts w:ascii="Times New Roman" w:hAnsi="Times New Roman" w:cs="Times New Roman"/>
          <w:sz w:val="26"/>
          <w:szCs w:val="26"/>
        </w:rPr>
        <w:t>1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года, указываемый заявителем для получения компенсации, в котором по заявлению гражда</w:t>
      </w:r>
      <w:bookmarkStart w:id="0" w:name="_GoBack"/>
      <w:bookmarkEnd w:id="0"/>
      <w:r w:rsidR="0023564E" w:rsidRPr="00BF1E22">
        <w:rPr>
          <w:rFonts w:ascii="Times New Roman" w:hAnsi="Times New Roman" w:cs="Times New Roman"/>
          <w:sz w:val="26"/>
          <w:szCs w:val="26"/>
        </w:rPr>
        <w:t>нина происходит превышение предельного индекса</w:t>
      </w:r>
      <w:r w:rsidR="00ED6BAE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(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заявитель предоставляет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 xml:space="preserve">копии </w:t>
      </w:r>
      <w:r w:rsidR="00ED6BAE" w:rsidRPr="00BF1E22">
        <w:rPr>
          <w:rFonts w:ascii="Times New Roman" w:hAnsi="Times New Roman" w:cs="Times New Roman"/>
          <w:i/>
          <w:sz w:val="26"/>
          <w:szCs w:val="26"/>
          <w:u w:val="single"/>
        </w:rPr>
        <w:t>оплаченных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 xml:space="preserve"> квитанций за </w:t>
      </w:r>
      <w:r w:rsidR="003673F0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коммунальные услуги</w:t>
      </w:r>
      <w:r w:rsidR="003673F0">
        <w:rPr>
          <w:rFonts w:ascii="Times New Roman" w:hAnsi="Times New Roman" w:cs="Times New Roman"/>
          <w:i/>
          <w:sz w:val="26"/>
          <w:szCs w:val="26"/>
        </w:rPr>
        <w:t>, выставленные по жилому помещению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3673F0">
        <w:rPr>
          <w:rFonts w:ascii="Times New Roman" w:hAnsi="Times New Roman" w:cs="Times New Roman"/>
          <w:i/>
          <w:sz w:val="26"/>
          <w:szCs w:val="26"/>
        </w:rPr>
        <w:t>холодн</w:t>
      </w:r>
      <w:r w:rsidR="00240ED5">
        <w:rPr>
          <w:rFonts w:ascii="Times New Roman" w:hAnsi="Times New Roman" w:cs="Times New Roman"/>
          <w:i/>
          <w:sz w:val="26"/>
          <w:szCs w:val="26"/>
        </w:rPr>
        <w:t>ому водоснабжению, горячему водоснабжению, водоотведению, центральному отоплению, отоплению твердым топливом, электроснабжению, газоснабжению</w:t>
      </w:r>
      <w:r w:rsidR="00B677B0">
        <w:rPr>
          <w:rFonts w:ascii="Times New Roman" w:hAnsi="Times New Roman" w:cs="Times New Roman"/>
          <w:i/>
          <w:sz w:val="26"/>
          <w:szCs w:val="26"/>
        </w:rPr>
        <w:t>, обращению с твердыми коммунальными отходами</w:t>
      </w:r>
      <w:r w:rsidR="00ED6BA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sz w:val="26"/>
          <w:szCs w:val="26"/>
        </w:rPr>
        <w:t>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выписки из техпаспорта дома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в части благоустройства многоквартирного (жилого) дома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(первая страница и раздел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благоустройства многоквартирного (жилого) дома</w:t>
      </w:r>
      <w:r w:rsidR="00CD770E">
        <w:rPr>
          <w:rFonts w:ascii="Times New Roman" w:hAnsi="Times New Roman" w:cs="Times New Roman"/>
          <w:i/>
          <w:sz w:val="26"/>
          <w:szCs w:val="26"/>
        </w:rPr>
        <w:t xml:space="preserve">: центральное </w:t>
      </w:r>
      <w:r w:rsidR="00DC312F">
        <w:rPr>
          <w:rFonts w:ascii="Times New Roman" w:hAnsi="Times New Roman" w:cs="Times New Roman"/>
          <w:i/>
          <w:sz w:val="26"/>
          <w:szCs w:val="26"/>
        </w:rPr>
        <w:t>отопление, электроснабжение, га</w:t>
      </w:r>
      <w:r w:rsidR="00CD770E">
        <w:rPr>
          <w:rFonts w:ascii="Times New Roman" w:hAnsi="Times New Roman" w:cs="Times New Roman"/>
          <w:i/>
          <w:sz w:val="26"/>
          <w:szCs w:val="26"/>
        </w:rPr>
        <w:t>зоснабжение, канализация и пр.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17395B" w:rsidRPr="00CD770E">
        <w:rPr>
          <w:rFonts w:ascii="Times New Roman" w:hAnsi="Times New Roman" w:cs="Times New Roman"/>
          <w:sz w:val="26"/>
          <w:szCs w:val="26"/>
        </w:rPr>
        <w:t>,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либо документ, выданный органом местного самоуправления, о наборе коммунальных услуг, соответствующем жилому помещению и (или) жилому дому заявителя</w:t>
      </w:r>
      <w:r w:rsidR="0017395B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17395B" w:rsidRPr="00BF1E22">
        <w:rPr>
          <w:rFonts w:ascii="Times New Roman" w:hAnsi="Times New Roman" w:cs="Times New Roman"/>
          <w:i/>
          <w:sz w:val="26"/>
          <w:szCs w:val="26"/>
        </w:rPr>
        <w:t xml:space="preserve">(сведения могут предоставляться  управляющей компанией, </w:t>
      </w:r>
      <w:r w:rsidR="00156F1A">
        <w:rPr>
          <w:rFonts w:ascii="Times New Roman" w:hAnsi="Times New Roman" w:cs="Times New Roman"/>
          <w:i/>
          <w:sz w:val="26"/>
          <w:szCs w:val="26"/>
        </w:rPr>
        <w:t>администрацией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образования)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CD770E">
        <w:rPr>
          <w:rFonts w:ascii="Times New Roman" w:hAnsi="Times New Roman" w:cs="Times New Roman"/>
          <w:sz w:val="26"/>
          <w:szCs w:val="26"/>
        </w:rPr>
        <w:t>Д</w:t>
      </w:r>
      <w:r w:rsidR="0023564E" w:rsidRPr="00BF1E22">
        <w:rPr>
          <w:rFonts w:ascii="Times New Roman" w:hAnsi="Times New Roman" w:cs="Times New Roman"/>
          <w:sz w:val="26"/>
          <w:szCs w:val="26"/>
        </w:rPr>
        <w:t>окумент, удостоверяющий личность уполномоченного лица</w:t>
      </w:r>
      <w:r w:rsidR="00B27002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(паспорт гражданина Р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Ф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и документ, подтверждающий полномочия уполномоченного лица</w:t>
      </w:r>
      <w:r w:rsidR="00B27002" w:rsidRPr="00BF1E22">
        <w:rPr>
          <w:rFonts w:ascii="Times New Roman" w:hAnsi="Times New Roman" w:cs="Times New Roman"/>
          <w:sz w:val="26"/>
          <w:szCs w:val="26"/>
        </w:rPr>
        <w:t xml:space="preserve">  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(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нотариально удостоверенн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ая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доверенност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ь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(или доверенност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ь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>, приравненн</w:t>
      </w:r>
      <w:r w:rsidR="00510B91" w:rsidRPr="00BF1E22">
        <w:rPr>
          <w:rFonts w:ascii="Times New Roman" w:hAnsi="Times New Roman" w:cs="Times New Roman"/>
          <w:i/>
          <w:sz w:val="26"/>
          <w:szCs w:val="26"/>
        </w:rPr>
        <w:t>ая</w:t>
      </w:r>
      <w:r w:rsidR="00B27002" w:rsidRPr="00BF1E22">
        <w:rPr>
          <w:rFonts w:ascii="Times New Roman" w:hAnsi="Times New Roman" w:cs="Times New Roman"/>
          <w:i/>
          <w:sz w:val="26"/>
          <w:szCs w:val="26"/>
        </w:rPr>
        <w:t xml:space="preserve"> к нотариально удостоверенной)</w:t>
      </w:r>
      <w:r w:rsidR="0023564E" w:rsidRPr="00BF1E22">
        <w:rPr>
          <w:rFonts w:ascii="Times New Roman" w:hAnsi="Times New Roman" w:cs="Times New Roman"/>
          <w:sz w:val="26"/>
          <w:szCs w:val="26"/>
        </w:rPr>
        <w:t>, в случае обращения с заявлением уполномоченного лица заявителя, и их копии;</w:t>
      </w:r>
    </w:p>
    <w:p w:rsidR="0023564E" w:rsidRPr="00BF1E22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ED3167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документа об отсутствии технической возможности установки коллективного и (или) индивидуального прибора уч</w:t>
      </w:r>
      <w:r w:rsidR="008D28AB">
        <w:rPr>
          <w:rFonts w:ascii="Times New Roman" w:hAnsi="Times New Roman" w:cs="Times New Roman"/>
          <w:sz w:val="26"/>
          <w:szCs w:val="26"/>
        </w:rPr>
        <w:t>ета коммунального ресурса в 2021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году, в случаях, предусмотренных Федеральным </w:t>
      </w:r>
      <w:hyperlink r:id="rId5" w:history="1">
        <w:r w:rsidR="0023564E" w:rsidRPr="00BF1E2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3564E" w:rsidRPr="00BF1E22">
        <w:rPr>
          <w:rFonts w:ascii="Times New Roman" w:hAnsi="Times New Roman" w:cs="Times New Roman"/>
          <w:sz w:val="26"/>
          <w:szCs w:val="26"/>
        </w:rPr>
        <w:t xml:space="preserve"> от 23.11.2009 </w:t>
      </w:r>
      <w:r w:rsidR="0059637C" w:rsidRPr="00BF1E22">
        <w:rPr>
          <w:rFonts w:ascii="Times New Roman" w:hAnsi="Times New Roman" w:cs="Times New Roman"/>
          <w:sz w:val="26"/>
          <w:szCs w:val="26"/>
        </w:rPr>
        <w:t>№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 261-ФЗ </w:t>
      </w:r>
      <w:r w:rsidR="00510B91" w:rsidRPr="00BF1E2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(акт об отсутствии технической возмо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 xml:space="preserve">жности установки прибора учета по форме Приложения №2 к </w:t>
      </w:r>
      <w:r w:rsidR="00776B5D">
        <w:rPr>
          <w:rFonts w:ascii="Times New Roman" w:hAnsi="Times New Roman" w:cs="Times New Roman"/>
          <w:i/>
          <w:sz w:val="26"/>
          <w:szCs w:val="26"/>
        </w:rPr>
        <w:t>п</w:t>
      </w:r>
      <w:r w:rsidR="00776B5D" w:rsidRPr="00776B5D">
        <w:rPr>
          <w:rFonts w:ascii="Times New Roman" w:hAnsi="Times New Roman" w:cs="Times New Roman"/>
          <w:i/>
          <w:sz w:val="26"/>
          <w:szCs w:val="26"/>
        </w:rPr>
        <w:t>риказ</w:t>
      </w:r>
      <w:r w:rsidR="00776B5D">
        <w:rPr>
          <w:rFonts w:ascii="Times New Roman" w:hAnsi="Times New Roman" w:cs="Times New Roman"/>
          <w:i/>
          <w:sz w:val="26"/>
          <w:szCs w:val="26"/>
        </w:rPr>
        <w:t>у</w:t>
      </w:r>
      <w:r w:rsidR="00776B5D" w:rsidRPr="00776B5D">
        <w:rPr>
          <w:rFonts w:ascii="Times New Roman" w:hAnsi="Times New Roman" w:cs="Times New Roman"/>
          <w:i/>
          <w:sz w:val="26"/>
          <w:szCs w:val="26"/>
        </w:rPr>
        <w:t xml:space="preserve"> Минстроя России от 28.08.2020 № 485/</w:t>
      </w:r>
      <w:proofErr w:type="spellStart"/>
      <w:r w:rsidR="00776B5D" w:rsidRPr="00776B5D">
        <w:rPr>
          <w:rFonts w:ascii="Times New Roman" w:hAnsi="Times New Roman" w:cs="Times New Roman"/>
          <w:i/>
          <w:sz w:val="26"/>
          <w:szCs w:val="26"/>
        </w:rPr>
        <w:t>пр</w:t>
      </w:r>
      <w:proofErr w:type="spellEnd"/>
      <w:r w:rsidR="00510B91" w:rsidRPr="00BF1E22">
        <w:rPr>
          <w:rFonts w:ascii="Times New Roman" w:hAnsi="Times New Roman" w:cs="Times New Roman"/>
          <w:i/>
          <w:sz w:val="26"/>
          <w:szCs w:val="26"/>
        </w:rPr>
        <w:t xml:space="preserve">, выдается </w:t>
      </w:r>
      <w:proofErr w:type="spellStart"/>
      <w:r w:rsidR="00510B91" w:rsidRPr="00BF1E22">
        <w:rPr>
          <w:rFonts w:ascii="Times New Roman" w:hAnsi="Times New Roman" w:cs="Times New Roman"/>
          <w:i/>
          <w:sz w:val="26"/>
          <w:szCs w:val="26"/>
        </w:rPr>
        <w:t>ресурсоснабжающей</w:t>
      </w:r>
      <w:proofErr w:type="spellEnd"/>
      <w:r w:rsidR="00510B91" w:rsidRPr="00BF1E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1E22" w:rsidRPr="00BF1E22">
        <w:rPr>
          <w:rFonts w:ascii="Times New Roman" w:hAnsi="Times New Roman" w:cs="Times New Roman"/>
          <w:i/>
          <w:sz w:val="26"/>
          <w:szCs w:val="26"/>
        </w:rPr>
        <w:t>организацией</w:t>
      </w:r>
      <w:r w:rsidR="004C380E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CD770E" w:rsidRPr="00CD770E">
        <w:rPr>
          <w:rFonts w:ascii="Times New Roman" w:hAnsi="Times New Roman" w:cs="Times New Roman"/>
          <w:sz w:val="26"/>
          <w:szCs w:val="26"/>
        </w:rPr>
        <w:t>;</w:t>
      </w:r>
    </w:p>
    <w:p w:rsidR="0023564E" w:rsidRDefault="00266CA2" w:rsidP="00156F1A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3564E" w:rsidRPr="00BF1E22">
        <w:rPr>
          <w:rFonts w:ascii="Times New Roman" w:hAnsi="Times New Roman" w:cs="Times New Roman"/>
          <w:sz w:val="26"/>
          <w:szCs w:val="26"/>
        </w:rPr>
        <w:t xml:space="preserve">) </w:t>
      </w:r>
      <w:r w:rsidR="00ED3167">
        <w:rPr>
          <w:rFonts w:ascii="Times New Roman" w:hAnsi="Times New Roman" w:cs="Times New Roman"/>
          <w:sz w:val="26"/>
          <w:szCs w:val="26"/>
        </w:rPr>
        <w:t>К</w:t>
      </w:r>
      <w:r w:rsidR="0023564E" w:rsidRPr="00BF1E22">
        <w:rPr>
          <w:rFonts w:ascii="Times New Roman" w:hAnsi="Times New Roman" w:cs="Times New Roman"/>
          <w:sz w:val="26"/>
          <w:szCs w:val="26"/>
        </w:rPr>
        <w:t>опия документа с реквизитами банковского счета, на который предполагается перечисление компенсации</w:t>
      </w:r>
      <w:r w:rsidR="000507E6" w:rsidRPr="00BF1E22">
        <w:rPr>
          <w:rFonts w:ascii="Times New Roman" w:hAnsi="Times New Roman" w:cs="Times New Roman"/>
          <w:sz w:val="26"/>
          <w:szCs w:val="26"/>
        </w:rPr>
        <w:t xml:space="preserve"> </w:t>
      </w:r>
      <w:r w:rsidR="000507E6" w:rsidRPr="00BF1E22">
        <w:rPr>
          <w:rFonts w:ascii="Times New Roman" w:hAnsi="Times New Roman" w:cs="Times New Roman"/>
          <w:i/>
          <w:sz w:val="26"/>
          <w:szCs w:val="26"/>
        </w:rPr>
        <w:t>(выписка</w:t>
      </w:r>
      <w:r w:rsidR="007A2027" w:rsidRPr="00BF1E22">
        <w:rPr>
          <w:rFonts w:ascii="Times New Roman" w:hAnsi="Times New Roman" w:cs="Times New Roman"/>
          <w:i/>
          <w:sz w:val="26"/>
          <w:szCs w:val="26"/>
        </w:rPr>
        <w:t xml:space="preserve"> банка</w:t>
      </w:r>
      <w:r w:rsidR="00C778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5991">
        <w:rPr>
          <w:rFonts w:ascii="Times New Roman" w:hAnsi="Times New Roman" w:cs="Times New Roman"/>
          <w:i/>
          <w:sz w:val="26"/>
          <w:szCs w:val="26"/>
        </w:rPr>
        <w:t>либо</w:t>
      </w:r>
      <w:r w:rsidR="00C778B6">
        <w:rPr>
          <w:rFonts w:ascii="Times New Roman" w:hAnsi="Times New Roman" w:cs="Times New Roman"/>
          <w:i/>
          <w:sz w:val="26"/>
          <w:szCs w:val="26"/>
        </w:rPr>
        <w:t xml:space="preserve"> копия страницы сберегательной книжки с реквизитами банковского счета</w:t>
      </w:r>
      <w:r w:rsidR="007A2027" w:rsidRPr="00BF1E22">
        <w:rPr>
          <w:rFonts w:ascii="Times New Roman" w:hAnsi="Times New Roman" w:cs="Times New Roman"/>
          <w:i/>
          <w:sz w:val="26"/>
          <w:szCs w:val="26"/>
        </w:rPr>
        <w:t>)</w:t>
      </w:r>
      <w:r w:rsidR="0023564E" w:rsidRPr="00BF1E22">
        <w:rPr>
          <w:rFonts w:ascii="Times New Roman" w:hAnsi="Times New Roman" w:cs="Times New Roman"/>
          <w:i/>
          <w:sz w:val="26"/>
          <w:szCs w:val="26"/>
        </w:rPr>
        <w:t>.</w:t>
      </w:r>
    </w:p>
    <w:p w:rsidR="00156F1A" w:rsidRPr="00156F1A" w:rsidRDefault="00156F1A" w:rsidP="00510B9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6F1A">
        <w:rPr>
          <w:rFonts w:ascii="Times New Roman" w:hAnsi="Times New Roman" w:cs="Times New Roman"/>
          <w:sz w:val="26"/>
          <w:szCs w:val="26"/>
        </w:rPr>
        <w:t xml:space="preserve">Копии документов заверяются сотрудником ГКУ социальной защиты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56F1A">
        <w:rPr>
          <w:rFonts w:ascii="Times New Roman" w:hAnsi="Times New Roman" w:cs="Times New Roman"/>
          <w:sz w:val="26"/>
          <w:szCs w:val="26"/>
        </w:rPr>
        <w:t>населения области.</w:t>
      </w:r>
    </w:p>
    <w:p w:rsidR="000507E6" w:rsidRPr="00BF1E22" w:rsidRDefault="000507E6" w:rsidP="00510B9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3404" w:rsidRDefault="00483404" w:rsidP="00BA6186">
      <w:pPr>
        <w:rPr>
          <w:rFonts w:ascii="Times New Roman" w:hAnsi="Times New Roman" w:cs="Times New Roman"/>
        </w:rPr>
      </w:pPr>
    </w:p>
    <w:p w:rsidR="00112FEA" w:rsidRDefault="00112FEA" w:rsidP="00BA6186">
      <w:pPr>
        <w:rPr>
          <w:rFonts w:ascii="Times New Roman" w:hAnsi="Times New Roman" w:cs="Times New Roman"/>
        </w:rPr>
      </w:pPr>
    </w:p>
    <w:p w:rsidR="00112FEA" w:rsidRDefault="00112FEA" w:rsidP="00112F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заявления</w:t>
      </w:r>
    </w:p>
    <w:tbl>
      <w:tblPr>
        <w:tblW w:w="103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609"/>
        <w:gridCol w:w="238"/>
        <w:gridCol w:w="156"/>
        <w:gridCol w:w="1880"/>
        <w:gridCol w:w="516"/>
        <w:gridCol w:w="394"/>
        <w:gridCol w:w="168"/>
        <w:gridCol w:w="144"/>
        <w:gridCol w:w="1458"/>
        <w:gridCol w:w="311"/>
        <w:gridCol w:w="707"/>
        <w:gridCol w:w="154"/>
        <w:gridCol w:w="1326"/>
        <w:gridCol w:w="1738"/>
      </w:tblGrid>
      <w:tr w:rsidR="00112FEA" w:rsidRPr="00112FEA" w:rsidTr="00336A5C">
        <w:trPr>
          <w:trHeight w:val="475"/>
        </w:trPr>
        <w:tc>
          <w:tcPr>
            <w:tcW w:w="3405" w:type="dxa"/>
            <w:gridSpan w:val="5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10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2FEA">
              <w:rPr>
                <w:b/>
                <w:sz w:val="20"/>
                <w:szCs w:val="20"/>
              </w:rPr>
              <w:t>Департамент государственного регулирования цен</w:t>
            </w:r>
          </w:p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FEA">
              <w:rPr>
                <w:b/>
                <w:sz w:val="20"/>
                <w:szCs w:val="20"/>
              </w:rPr>
              <w:t>и тарифов Владимирской области</w:t>
            </w:r>
          </w:p>
        </w:tc>
      </w:tr>
      <w:tr w:rsidR="00112FEA" w:rsidRPr="00112FEA" w:rsidTr="00336A5C">
        <w:trPr>
          <w:trHeight w:val="247"/>
        </w:trPr>
        <w:tc>
          <w:tcPr>
            <w:tcW w:w="3921" w:type="dxa"/>
            <w:gridSpan w:val="6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ЗАЯВЛЕНИЕ №</w:t>
            </w:r>
          </w:p>
        </w:tc>
        <w:tc>
          <w:tcPr>
            <w:tcW w:w="3182" w:type="dxa"/>
            <w:gridSpan w:val="6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3405" w:type="dxa"/>
            <w:gridSpan w:val="5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6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(регистрационный номер)</w:t>
            </w:r>
          </w:p>
        </w:tc>
        <w:tc>
          <w:tcPr>
            <w:tcW w:w="3217" w:type="dxa"/>
            <w:gridSpan w:val="3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475"/>
        </w:trPr>
        <w:tc>
          <w:tcPr>
            <w:tcW w:w="10320" w:type="dxa"/>
            <w:gridSpan w:val="15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о предоставлении дополнительных мер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112FEA" w:rsidRPr="00112FEA" w:rsidTr="00336A5C">
        <w:trPr>
          <w:trHeight w:val="238"/>
        </w:trPr>
        <w:tc>
          <w:tcPr>
            <w:tcW w:w="1370" w:type="dxa"/>
            <w:gridSpan w:val="3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Заявитель:</w:t>
            </w:r>
          </w:p>
        </w:tc>
        <w:tc>
          <w:tcPr>
            <w:tcW w:w="8950" w:type="dxa"/>
            <w:gridSpan w:val="12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1370" w:type="dxa"/>
            <w:gridSpan w:val="3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50" w:type="dxa"/>
            <w:gridSpan w:val="12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12FEA">
              <w:rPr>
                <w:sz w:val="20"/>
                <w:szCs w:val="20"/>
              </w:rPr>
              <w:t>(фамилия, имя, отчество, дата рождения, место рождения,</w:t>
            </w:r>
            <w:proofErr w:type="gramEnd"/>
          </w:p>
        </w:tc>
      </w:tr>
      <w:tr w:rsidR="00112FEA" w:rsidRPr="00112FEA" w:rsidTr="00336A5C">
        <w:trPr>
          <w:trHeight w:val="247"/>
        </w:trPr>
        <w:tc>
          <w:tcPr>
            <w:tcW w:w="10320" w:type="dxa"/>
            <w:gridSpan w:val="15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12FEA">
              <w:rPr>
                <w:sz w:val="20"/>
                <w:szCs w:val="20"/>
              </w:rPr>
              <w:t>документ, удостоверяющий личность, наименование, дата выдачи, серия, номер документа, кем выдан)</w:t>
            </w:r>
            <w:proofErr w:type="gramEnd"/>
          </w:p>
        </w:tc>
      </w:tr>
      <w:tr w:rsidR="00112FEA" w:rsidRPr="00112FEA" w:rsidTr="00336A5C">
        <w:trPr>
          <w:trHeight w:val="238"/>
        </w:trPr>
        <w:tc>
          <w:tcPr>
            <w:tcW w:w="4316" w:type="dxa"/>
            <w:gridSpan w:val="7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Адрес места жительства (пребывания):</w:t>
            </w:r>
          </w:p>
        </w:tc>
        <w:tc>
          <w:tcPr>
            <w:tcW w:w="6004" w:type="dxa"/>
            <w:gridSpan w:val="8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247"/>
        </w:trPr>
        <w:tc>
          <w:tcPr>
            <w:tcW w:w="10320" w:type="dxa"/>
            <w:gridSpan w:val="15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Лица, совместно проживающие:</w:t>
            </w: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6A5C" w:rsidRPr="00112FEA" w:rsidTr="00336A5C">
        <w:trPr>
          <w:trHeight w:val="238"/>
        </w:trPr>
        <w:tc>
          <w:tcPr>
            <w:tcW w:w="10320" w:type="dxa"/>
            <w:gridSpan w:val="15"/>
            <w:tcBorders>
              <w:bottom w:val="single" w:sz="4" w:space="0" w:color="auto"/>
            </w:tcBorders>
          </w:tcPr>
          <w:p w:rsidR="00336A5C" w:rsidRPr="00112FEA" w:rsidRDefault="00336A5C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1403"/>
        </w:trPr>
        <w:tc>
          <w:tcPr>
            <w:tcW w:w="10320" w:type="dxa"/>
            <w:gridSpan w:val="15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112FEA">
              <w:rPr>
                <w:sz w:val="20"/>
                <w:szCs w:val="20"/>
              </w:rPr>
              <w:t>Прошу предоставить мне в соответствии с постановлением администрации Владимирской области от _________ № _________ "О дополнительных мерах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во Владимирской области в 2020 - 2021 годах" компенсацию в связи с изменением в ______ году размера начисленной мне платы за коммунальные услуги сверх величины утвержденных предельных (максимальных) индексов изменения размера</w:t>
            </w:r>
            <w:proofErr w:type="gramEnd"/>
            <w:r w:rsidRPr="00112FEA">
              <w:rPr>
                <w:sz w:val="20"/>
                <w:szCs w:val="20"/>
              </w:rPr>
              <w:t xml:space="preserve"> вносимой гражданами платы за коммунальные услуги.</w:t>
            </w:r>
          </w:p>
        </w:tc>
      </w:tr>
      <w:tr w:rsidR="00112FEA" w:rsidRPr="00112FEA" w:rsidTr="00336A5C">
        <w:trPr>
          <w:trHeight w:val="475"/>
        </w:trPr>
        <w:tc>
          <w:tcPr>
            <w:tcW w:w="10320" w:type="dxa"/>
            <w:gridSpan w:val="15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 xml:space="preserve">Выплату компенсации прошу производить </w:t>
            </w:r>
            <w:proofErr w:type="gramStart"/>
            <w:r w:rsidRPr="00112FEA">
              <w:rPr>
                <w:sz w:val="20"/>
                <w:szCs w:val="20"/>
              </w:rPr>
              <w:t>через</w:t>
            </w:r>
            <w:proofErr w:type="gramEnd"/>
            <w:r w:rsidRPr="00112FEA">
              <w:rPr>
                <w:sz w:val="20"/>
                <w:szCs w:val="20"/>
              </w:rPr>
              <w:t>:</w:t>
            </w: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(банк/почта)</w:t>
            </w:r>
          </w:p>
        </w:tc>
      </w:tr>
      <w:tr w:rsidR="00112FEA" w:rsidRPr="00112FEA" w:rsidTr="00336A5C">
        <w:trPr>
          <w:trHeight w:val="238"/>
        </w:trPr>
        <w:tc>
          <w:tcPr>
            <w:tcW w:w="10320" w:type="dxa"/>
            <w:gridSpan w:val="15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(реквизиты банка и номер счета/почтовый адрес)</w:t>
            </w:r>
          </w:p>
        </w:tc>
      </w:tr>
      <w:tr w:rsidR="00112FEA" w:rsidRPr="00112FEA" w:rsidTr="00336A5C">
        <w:trPr>
          <w:trHeight w:val="939"/>
        </w:trPr>
        <w:tc>
          <w:tcPr>
            <w:tcW w:w="10320" w:type="dxa"/>
            <w:gridSpan w:val="15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 xml:space="preserve">Даю свое согласие </w:t>
            </w:r>
            <w:proofErr w:type="gramStart"/>
            <w:r w:rsidRPr="00112FEA">
              <w:rPr>
                <w:sz w:val="20"/>
                <w:szCs w:val="20"/>
              </w:rPr>
              <w:t>на обработку моих персональных данных в целях предоставления мне компенсации в связи с изменением в ___________ году</w:t>
            </w:r>
            <w:proofErr w:type="gramEnd"/>
            <w:r w:rsidRPr="00112FEA">
              <w:rPr>
                <w:sz w:val="20"/>
                <w:szCs w:val="20"/>
              </w:rPr>
              <w:t xml:space="preserve"> размера начисленной мне платы за коммунальные услуги сверх величины утвержденных предельных (максимальных) индексов изменения размера вносимой гражданами платы за коммунальные услуги.</w:t>
            </w:r>
          </w:p>
        </w:tc>
      </w:tr>
      <w:tr w:rsidR="00336A5C" w:rsidRPr="00112FEA" w:rsidTr="00336A5C">
        <w:trPr>
          <w:trHeight w:val="247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4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Контактная информация:</w:t>
            </w:r>
          </w:p>
        </w:tc>
        <w:tc>
          <w:tcPr>
            <w:tcW w:w="1222" w:type="dxa"/>
            <w:gridSpan w:val="4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телефон</w:t>
            </w:r>
          </w:p>
        </w:tc>
        <w:tc>
          <w:tcPr>
            <w:tcW w:w="3955" w:type="dxa"/>
            <w:gridSpan w:val="5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A5C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4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6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0" w:type="dxa"/>
            <w:gridSpan w:val="13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12FEA">
              <w:rPr>
                <w:sz w:val="20"/>
                <w:szCs w:val="20"/>
              </w:rPr>
              <w:t>Прилагаю следующие документы:</w:t>
            </w:r>
          </w:p>
        </w:tc>
        <w:tc>
          <w:tcPr>
            <w:tcW w:w="1738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1.</w:t>
            </w:r>
          </w:p>
        </w:tc>
        <w:tc>
          <w:tcPr>
            <w:tcW w:w="9797" w:type="dxa"/>
            <w:gridSpan w:val="14"/>
            <w:tcBorders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47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2.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3.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4.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2FEA" w:rsidRPr="00112FEA" w:rsidTr="00336A5C">
        <w:trPr>
          <w:trHeight w:val="238"/>
        </w:trPr>
        <w:tc>
          <w:tcPr>
            <w:tcW w:w="523" w:type="dxa"/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"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"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112FEA">
              <w:rPr>
                <w:sz w:val="18"/>
                <w:szCs w:val="18"/>
              </w:rPr>
              <w:t>г</w:t>
            </w:r>
            <w:proofErr w:type="gramEnd"/>
            <w:r w:rsidRPr="00112FEA"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112FEA">
              <w:rPr>
                <w:sz w:val="18"/>
                <w:szCs w:val="18"/>
              </w:rPr>
              <w:t>Подпись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12FEA" w:rsidRPr="00112FEA" w:rsidRDefault="00112FEA" w:rsidP="00336A5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2FEA" w:rsidRPr="00112FEA" w:rsidRDefault="00112FEA" w:rsidP="00336A5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FEA" w:rsidRPr="00112FEA" w:rsidSect="00336A5C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564E"/>
    <w:rsid w:val="000501FE"/>
    <w:rsid w:val="000507E6"/>
    <w:rsid w:val="000D2E16"/>
    <w:rsid w:val="00112FEA"/>
    <w:rsid w:val="00156F1A"/>
    <w:rsid w:val="0017395B"/>
    <w:rsid w:val="001A4875"/>
    <w:rsid w:val="001C6EC2"/>
    <w:rsid w:val="0023564E"/>
    <w:rsid w:val="00240ED5"/>
    <w:rsid w:val="0026434B"/>
    <w:rsid w:val="00266CA2"/>
    <w:rsid w:val="002F70D9"/>
    <w:rsid w:val="00336A5C"/>
    <w:rsid w:val="00341E47"/>
    <w:rsid w:val="003673F0"/>
    <w:rsid w:val="00382DCA"/>
    <w:rsid w:val="00432E88"/>
    <w:rsid w:val="00483404"/>
    <w:rsid w:val="004C1F15"/>
    <w:rsid w:val="004C380E"/>
    <w:rsid w:val="004F7B92"/>
    <w:rsid w:val="00510B91"/>
    <w:rsid w:val="00535991"/>
    <w:rsid w:val="0059637C"/>
    <w:rsid w:val="005A779A"/>
    <w:rsid w:val="005D610A"/>
    <w:rsid w:val="006E50BB"/>
    <w:rsid w:val="00776B5D"/>
    <w:rsid w:val="007A2027"/>
    <w:rsid w:val="00876C62"/>
    <w:rsid w:val="008A241F"/>
    <w:rsid w:val="008D28AB"/>
    <w:rsid w:val="00946BE6"/>
    <w:rsid w:val="00A73302"/>
    <w:rsid w:val="00B27002"/>
    <w:rsid w:val="00B677B0"/>
    <w:rsid w:val="00BA6186"/>
    <w:rsid w:val="00BD4C00"/>
    <w:rsid w:val="00BF1E22"/>
    <w:rsid w:val="00C2091F"/>
    <w:rsid w:val="00C566A2"/>
    <w:rsid w:val="00C778B6"/>
    <w:rsid w:val="00CA5272"/>
    <w:rsid w:val="00CC00C9"/>
    <w:rsid w:val="00CD770E"/>
    <w:rsid w:val="00D176BC"/>
    <w:rsid w:val="00D46AB9"/>
    <w:rsid w:val="00DC312F"/>
    <w:rsid w:val="00DE46C4"/>
    <w:rsid w:val="00ED3167"/>
    <w:rsid w:val="00ED6BAE"/>
    <w:rsid w:val="00FD2108"/>
    <w:rsid w:val="00FD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C6570357D518FF216E3D80097D6003F4FE2A62D54D057A1B573EF0CF42F632631B9602F92D56492F31D7E0F2o227L" TargetMode="External"/><Relationship Id="rId4" Type="http://schemas.openxmlformats.org/officeDocument/2006/relationships/hyperlink" Target="consultantplus://offline/ref=01C6570357D518FF216E238D1F113E09F5F6746FD34C0C2B4F0438A79012F067315BC85BBB6D45482D2FD4E3F02CB9FB65A2C86C0F0FD7EE2A237149oD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Геннадьевна</dc:creator>
  <cp:lastModifiedBy>Elena</cp:lastModifiedBy>
  <cp:revision>3</cp:revision>
  <cp:lastPrinted>2021-05-19T11:15:00Z</cp:lastPrinted>
  <dcterms:created xsi:type="dcterms:W3CDTF">2021-06-28T12:00:00Z</dcterms:created>
  <dcterms:modified xsi:type="dcterms:W3CDTF">2021-06-28T12:03:00Z</dcterms:modified>
</cp:coreProperties>
</file>